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D2D6" w14:textId="12349E41" w:rsidR="008E5CE6" w:rsidRPr="00C12204" w:rsidRDefault="008E5CE6">
      <w:pPr>
        <w:rPr>
          <w:b/>
          <w:bCs/>
          <w:sz w:val="36"/>
          <w:szCs w:val="36"/>
        </w:rPr>
      </w:pPr>
      <w:proofErr w:type="spellStart"/>
      <w:r w:rsidRPr="00C12204">
        <w:rPr>
          <w:b/>
          <w:bCs/>
          <w:sz w:val="36"/>
          <w:szCs w:val="36"/>
        </w:rPr>
        <w:t>Analyse</w:t>
      </w:r>
      <w:proofErr w:type="spellEnd"/>
      <w:r w:rsidRPr="00C12204">
        <w:rPr>
          <w:b/>
          <w:bCs/>
          <w:sz w:val="36"/>
          <w:szCs w:val="36"/>
        </w:rPr>
        <w:t xml:space="preserve"> </w:t>
      </w:r>
    </w:p>
    <w:p w14:paraId="0DFE69A3" w14:textId="3BC052D0" w:rsidR="000C3FEC" w:rsidRDefault="00000000">
      <w:r>
        <w:t xml:space="preserve">Ce </w:t>
      </w:r>
      <w:r w:rsidR="008E5CE6">
        <w:t>tableau</w:t>
      </w:r>
      <w:r>
        <w:t xml:space="preserve"> </w:t>
      </w:r>
      <w:proofErr w:type="spellStart"/>
      <w:r>
        <w:t>présente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analyse</w:t>
      </w:r>
      <w:proofErr w:type="spellEnd"/>
      <w:r>
        <w:t xml:space="preserve"> </w:t>
      </w:r>
      <w:proofErr w:type="spellStart"/>
      <w:r>
        <w:t>approfondie</w:t>
      </w:r>
      <w:proofErr w:type="spellEnd"/>
      <w:r>
        <w:t xml:space="preserve"> des performances des cinq savons testés à travers cinq conditions expérimentales différentes.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C3FEC" w14:paraId="0C42286E" w14:textId="77777777">
        <w:tc>
          <w:tcPr>
            <w:tcW w:w="2880" w:type="dxa"/>
          </w:tcPr>
          <w:p w14:paraId="742742EA" w14:textId="77777777" w:rsidR="000C3FEC" w:rsidRDefault="00000000">
            <w:r>
              <w:t>Savon</w:t>
            </w:r>
          </w:p>
        </w:tc>
        <w:tc>
          <w:tcPr>
            <w:tcW w:w="2880" w:type="dxa"/>
          </w:tcPr>
          <w:p w14:paraId="213F0DC3" w14:textId="77777777" w:rsidR="000C3FEC" w:rsidRDefault="00000000">
            <w:r>
              <w:t>Moyenne (sur 5)</w:t>
            </w:r>
          </w:p>
        </w:tc>
        <w:tc>
          <w:tcPr>
            <w:tcW w:w="2880" w:type="dxa"/>
          </w:tcPr>
          <w:p w14:paraId="0AFFA3F8" w14:textId="77777777" w:rsidR="000C3FEC" w:rsidRDefault="00000000">
            <w:r>
              <w:t>Écart-type</w:t>
            </w:r>
          </w:p>
        </w:tc>
      </w:tr>
      <w:tr w:rsidR="000C3FEC" w14:paraId="204CC8AE" w14:textId="77777777">
        <w:tc>
          <w:tcPr>
            <w:tcW w:w="2880" w:type="dxa"/>
          </w:tcPr>
          <w:p w14:paraId="6115B470" w14:textId="77777777" w:rsidR="000C3FEC" w:rsidRDefault="00000000">
            <w:r>
              <w:t>A</w:t>
            </w:r>
          </w:p>
        </w:tc>
        <w:tc>
          <w:tcPr>
            <w:tcW w:w="2880" w:type="dxa"/>
          </w:tcPr>
          <w:p w14:paraId="18B81A89" w14:textId="77777777" w:rsidR="000C3FEC" w:rsidRDefault="00000000">
            <w:r>
              <w:t>3.8</w:t>
            </w:r>
          </w:p>
        </w:tc>
        <w:tc>
          <w:tcPr>
            <w:tcW w:w="2880" w:type="dxa"/>
          </w:tcPr>
          <w:p w14:paraId="69DEB82F" w14:textId="77777777" w:rsidR="000C3FEC" w:rsidRDefault="00000000">
            <w:r>
              <w:t>1.17</w:t>
            </w:r>
          </w:p>
        </w:tc>
      </w:tr>
      <w:tr w:rsidR="000C3FEC" w14:paraId="71E0C4BE" w14:textId="77777777">
        <w:tc>
          <w:tcPr>
            <w:tcW w:w="2880" w:type="dxa"/>
          </w:tcPr>
          <w:p w14:paraId="3CBB7A60" w14:textId="77777777" w:rsidR="000C3FEC" w:rsidRDefault="00000000">
            <w:r>
              <w:t>B</w:t>
            </w:r>
          </w:p>
        </w:tc>
        <w:tc>
          <w:tcPr>
            <w:tcW w:w="2880" w:type="dxa"/>
          </w:tcPr>
          <w:p w14:paraId="7F52936E" w14:textId="77777777" w:rsidR="000C3FEC" w:rsidRDefault="00000000">
            <w:r>
              <w:t>2.8</w:t>
            </w:r>
          </w:p>
        </w:tc>
        <w:tc>
          <w:tcPr>
            <w:tcW w:w="2880" w:type="dxa"/>
          </w:tcPr>
          <w:p w14:paraId="1DEEEC02" w14:textId="77777777" w:rsidR="000C3FEC" w:rsidRDefault="00000000">
            <w:r>
              <w:t>1.17</w:t>
            </w:r>
          </w:p>
        </w:tc>
      </w:tr>
      <w:tr w:rsidR="000C3FEC" w14:paraId="78A6C937" w14:textId="77777777">
        <w:tc>
          <w:tcPr>
            <w:tcW w:w="2880" w:type="dxa"/>
          </w:tcPr>
          <w:p w14:paraId="56E899D1" w14:textId="77777777" w:rsidR="000C3FEC" w:rsidRDefault="00000000">
            <w:r>
              <w:t>C</w:t>
            </w:r>
          </w:p>
        </w:tc>
        <w:tc>
          <w:tcPr>
            <w:tcW w:w="2880" w:type="dxa"/>
          </w:tcPr>
          <w:p w14:paraId="3461DD3D" w14:textId="77777777" w:rsidR="000C3FEC" w:rsidRDefault="00000000">
            <w:r>
              <w:t>3.2</w:t>
            </w:r>
          </w:p>
        </w:tc>
        <w:tc>
          <w:tcPr>
            <w:tcW w:w="2880" w:type="dxa"/>
          </w:tcPr>
          <w:p w14:paraId="29713FBC" w14:textId="77777777" w:rsidR="000C3FEC" w:rsidRDefault="00000000">
            <w:r>
              <w:t>1.83</w:t>
            </w:r>
          </w:p>
        </w:tc>
      </w:tr>
      <w:tr w:rsidR="000C3FEC" w14:paraId="3E9F5615" w14:textId="77777777">
        <w:tc>
          <w:tcPr>
            <w:tcW w:w="2880" w:type="dxa"/>
          </w:tcPr>
          <w:p w14:paraId="31822C7B" w14:textId="77777777" w:rsidR="000C3FEC" w:rsidRDefault="00000000">
            <w:r>
              <w:t>D</w:t>
            </w:r>
          </w:p>
        </w:tc>
        <w:tc>
          <w:tcPr>
            <w:tcW w:w="2880" w:type="dxa"/>
          </w:tcPr>
          <w:p w14:paraId="69F13AEE" w14:textId="77777777" w:rsidR="000C3FEC" w:rsidRDefault="00000000">
            <w:r>
              <w:t>3.0</w:t>
            </w:r>
          </w:p>
        </w:tc>
        <w:tc>
          <w:tcPr>
            <w:tcW w:w="2880" w:type="dxa"/>
          </w:tcPr>
          <w:p w14:paraId="666EAAE7" w14:textId="77777777" w:rsidR="000C3FEC" w:rsidRDefault="00000000">
            <w:r>
              <w:t>1.1</w:t>
            </w:r>
          </w:p>
        </w:tc>
      </w:tr>
      <w:tr w:rsidR="000C3FEC" w14:paraId="634D9C90" w14:textId="77777777">
        <w:tc>
          <w:tcPr>
            <w:tcW w:w="2880" w:type="dxa"/>
          </w:tcPr>
          <w:p w14:paraId="01B62844" w14:textId="77777777" w:rsidR="000C3FEC" w:rsidRDefault="00000000">
            <w:r>
              <w:t>E</w:t>
            </w:r>
          </w:p>
        </w:tc>
        <w:tc>
          <w:tcPr>
            <w:tcW w:w="2880" w:type="dxa"/>
          </w:tcPr>
          <w:p w14:paraId="44337ADD" w14:textId="77777777" w:rsidR="000C3FEC" w:rsidRDefault="00000000">
            <w:r>
              <w:t>2.4</w:t>
            </w:r>
          </w:p>
        </w:tc>
        <w:tc>
          <w:tcPr>
            <w:tcW w:w="2880" w:type="dxa"/>
          </w:tcPr>
          <w:p w14:paraId="05FD590B" w14:textId="77777777" w:rsidR="000C3FEC" w:rsidRDefault="00000000">
            <w:r>
              <w:t>1.36</w:t>
            </w:r>
          </w:p>
        </w:tc>
      </w:tr>
    </w:tbl>
    <w:p w14:paraId="337C288A" w14:textId="77777777" w:rsidR="000C3FEC" w:rsidRDefault="00000000">
      <w:pPr>
        <w:pStyle w:val="Heading2"/>
      </w:pPr>
      <w:r>
        <w:t>Analyse des moyennes</w:t>
      </w:r>
    </w:p>
    <w:p w14:paraId="3D2C0302" w14:textId="77777777" w:rsidR="000C3FEC" w:rsidRDefault="00000000">
      <w:r>
        <w:t>Le graphique ci-dessous montre la performance moyenne de chaque savon.</w:t>
      </w:r>
    </w:p>
    <w:p w14:paraId="5C7C4B80" w14:textId="77777777" w:rsidR="000C3FEC" w:rsidRDefault="00000000">
      <w:r>
        <w:rPr>
          <w:noProof/>
        </w:rPr>
        <w:drawing>
          <wp:inline distT="0" distB="0" distL="0" distR="0" wp14:anchorId="5EF407B3" wp14:editId="52D8479A">
            <wp:extent cx="5486400" cy="411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_moyenne_fr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95D4B" w14:textId="77777777" w:rsidR="000C3FEC" w:rsidRDefault="00000000">
      <w:pPr>
        <w:pStyle w:val="Heading2"/>
      </w:pPr>
      <w:r>
        <w:lastRenderedPageBreak/>
        <w:t>Analyse de la variation (constance)</w:t>
      </w:r>
    </w:p>
    <w:p w14:paraId="102CE063" w14:textId="77777777" w:rsidR="000C3FEC" w:rsidRDefault="00000000">
      <w:r>
        <w:t>Le graphique suivant représente l’écart-type des résultats pour chaque savon. Un écart-type plus faible indique une plus grande constance des performances.</w:t>
      </w:r>
    </w:p>
    <w:p w14:paraId="24A8FD26" w14:textId="77777777" w:rsidR="000C3FEC" w:rsidRDefault="00000000">
      <w:r>
        <w:rPr>
          <w:noProof/>
        </w:rPr>
        <w:drawing>
          <wp:inline distT="0" distB="0" distL="0" distR="0" wp14:anchorId="4E3FCD2A" wp14:editId="00AEA585">
            <wp:extent cx="5486400" cy="411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_variation_fr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D8CD4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Ce tableau </w:t>
      </w:r>
      <w:proofErr w:type="spellStart"/>
      <w:r w:rsidRPr="00790ED8">
        <w:rPr>
          <w:lang w:val="en-CA"/>
        </w:rPr>
        <w:t>présente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analyse </w:t>
      </w:r>
      <w:proofErr w:type="spellStart"/>
      <w:r w:rsidRPr="00790ED8">
        <w:rPr>
          <w:lang w:val="en-CA"/>
        </w:rPr>
        <w:t>statistique</w:t>
      </w:r>
      <w:proofErr w:type="spellEnd"/>
      <w:r w:rsidRPr="00790ED8">
        <w:rPr>
          <w:lang w:val="en-CA"/>
        </w:rPr>
        <w:t xml:space="preserve"> des performances des cinq </w:t>
      </w:r>
      <w:proofErr w:type="spellStart"/>
      <w:r w:rsidRPr="00790ED8">
        <w:rPr>
          <w:lang w:val="en-CA"/>
        </w:rPr>
        <w:t>savons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testés</w:t>
      </w:r>
      <w:proofErr w:type="spellEnd"/>
      <w:r w:rsidRPr="00790ED8">
        <w:rPr>
          <w:lang w:val="en-CA"/>
        </w:rPr>
        <w:t xml:space="preserve"> dans cinq conditions </w:t>
      </w:r>
      <w:proofErr w:type="spellStart"/>
      <w:r w:rsidRPr="00790ED8">
        <w:rPr>
          <w:lang w:val="en-CA"/>
        </w:rPr>
        <w:t>expérimentales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distinctes</w:t>
      </w:r>
      <w:proofErr w:type="spellEnd"/>
      <w:r w:rsidRPr="00790ED8">
        <w:rPr>
          <w:lang w:val="en-CA"/>
        </w:rPr>
        <w:t>.</w:t>
      </w:r>
    </w:p>
    <w:p w14:paraId="08705AA4" w14:textId="7336E183" w:rsidR="00790ED8" w:rsidRPr="00790ED8" w:rsidRDefault="00790ED8" w:rsidP="00790ED8">
      <w:pPr>
        <w:pStyle w:val="ListParagraph"/>
        <w:numPr>
          <w:ilvl w:val="0"/>
          <w:numId w:val="15"/>
        </w:numPr>
        <w:rPr>
          <w:b/>
          <w:bCs/>
          <w:lang w:val="en-CA"/>
        </w:rPr>
      </w:pPr>
      <w:r w:rsidRPr="00790ED8">
        <w:rPr>
          <w:b/>
          <w:bCs/>
          <w:lang w:val="en-CA"/>
        </w:rPr>
        <w:t xml:space="preserve">Analyse des </w:t>
      </w:r>
      <w:proofErr w:type="spellStart"/>
      <w:r w:rsidRPr="00790ED8">
        <w:rPr>
          <w:b/>
          <w:bCs/>
          <w:lang w:val="en-CA"/>
        </w:rPr>
        <w:t>moyennes</w:t>
      </w:r>
      <w:proofErr w:type="spellEnd"/>
    </w:p>
    <w:p w14:paraId="5951ECD7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Les </w:t>
      </w:r>
      <w:proofErr w:type="spellStart"/>
      <w:r w:rsidRPr="00790ED8">
        <w:rPr>
          <w:lang w:val="en-CA"/>
        </w:rPr>
        <w:t>moyennes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obtenues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sont</w:t>
      </w:r>
      <w:proofErr w:type="spellEnd"/>
      <w:r w:rsidRPr="00790ED8">
        <w:rPr>
          <w:lang w:val="en-CA"/>
        </w:rPr>
        <w:t xml:space="preserve"> les </w:t>
      </w:r>
      <w:proofErr w:type="spellStart"/>
      <w:proofErr w:type="gramStart"/>
      <w:r w:rsidRPr="00790ED8">
        <w:rPr>
          <w:lang w:val="en-CA"/>
        </w:rPr>
        <w:t>suivantes</w:t>
      </w:r>
      <w:proofErr w:type="spellEnd"/>
      <w:r w:rsidRPr="00790ED8">
        <w:rPr>
          <w:lang w:val="en-CA"/>
        </w:rPr>
        <w:t xml:space="preserve"> :</w:t>
      </w:r>
      <w:proofErr w:type="gramEnd"/>
    </w:p>
    <w:p w14:paraId="36F7EBD5" w14:textId="77777777" w:rsidR="00790ED8" w:rsidRPr="00790ED8" w:rsidRDefault="00790ED8" w:rsidP="00790ED8">
      <w:pPr>
        <w:numPr>
          <w:ilvl w:val="0"/>
          <w:numId w:val="12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A :</w:t>
      </w:r>
      <w:proofErr w:type="gramEnd"/>
      <w:r w:rsidRPr="00790ED8">
        <w:rPr>
          <w:lang w:val="en-CA"/>
        </w:rPr>
        <w:t xml:space="preserve"> 3,8</w:t>
      </w:r>
    </w:p>
    <w:p w14:paraId="601F1EF9" w14:textId="77777777" w:rsidR="00790ED8" w:rsidRPr="00790ED8" w:rsidRDefault="00790ED8" w:rsidP="00790ED8">
      <w:pPr>
        <w:numPr>
          <w:ilvl w:val="0"/>
          <w:numId w:val="12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C :</w:t>
      </w:r>
      <w:proofErr w:type="gramEnd"/>
      <w:r w:rsidRPr="00790ED8">
        <w:rPr>
          <w:lang w:val="en-CA"/>
        </w:rPr>
        <w:t xml:space="preserve"> 3,2</w:t>
      </w:r>
    </w:p>
    <w:p w14:paraId="24F41312" w14:textId="77777777" w:rsidR="00790ED8" w:rsidRPr="00790ED8" w:rsidRDefault="00790ED8" w:rsidP="00790ED8">
      <w:pPr>
        <w:numPr>
          <w:ilvl w:val="0"/>
          <w:numId w:val="12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D :</w:t>
      </w:r>
      <w:proofErr w:type="gramEnd"/>
      <w:r w:rsidRPr="00790ED8">
        <w:rPr>
          <w:lang w:val="en-CA"/>
        </w:rPr>
        <w:t xml:space="preserve"> 3,0</w:t>
      </w:r>
    </w:p>
    <w:p w14:paraId="428C607F" w14:textId="77777777" w:rsidR="00790ED8" w:rsidRPr="00790ED8" w:rsidRDefault="00790ED8" w:rsidP="00790ED8">
      <w:pPr>
        <w:numPr>
          <w:ilvl w:val="0"/>
          <w:numId w:val="12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B :</w:t>
      </w:r>
      <w:proofErr w:type="gramEnd"/>
      <w:r w:rsidRPr="00790ED8">
        <w:rPr>
          <w:lang w:val="en-CA"/>
        </w:rPr>
        <w:t xml:space="preserve"> 2,8</w:t>
      </w:r>
    </w:p>
    <w:p w14:paraId="1E5EC281" w14:textId="77777777" w:rsidR="00790ED8" w:rsidRPr="00790ED8" w:rsidRDefault="00790ED8" w:rsidP="00790ED8">
      <w:pPr>
        <w:numPr>
          <w:ilvl w:val="0"/>
          <w:numId w:val="12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E :</w:t>
      </w:r>
      <w:proofErr w:type="gramEnd"/>
      <w:r w:rsidRPr="00790ED8">
        <w:rPr>
          <w:lang w:val="en-CA"/>
        </w:rPr>
        <w:t xml:space="preserve"> 2,4</w:t>
      </w:r>
    </w:p>
    <w:p w14:paraId="34588497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Le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A </w:t>
      </w:r>
      <w:proofErr w:type="spellStart"/>
      <w:r w:rsidRPr="00790ED8">
        <w:rPr>
          <w:lang w:val="en-CA"/>
        </w:rPr>
        <w:t>présente</w:t>
      </w:r>
      <w:proofErr w:type="spellEnd"/>
      <w:r w:rsidRPr="00790ED8">
        <w:rPr>
          <w:lang w:val="en-CA"/>
        </w:rPr>
        <w:t xml:space="preserve"> la </w:t>
      </w:r>
      <w:proofErr w:type="spellStart"/>
      <w:r w:rsidRPr="00790ED8">
        <w:rPr>
          <w:lang w:val="en-CA"/>
        </w:rPr>
        <w:t>moyenne</w:t>
      </w:r>
      <w:proofErr w:type="spellEnd"/>
      <w:r w:rsidRPr="00790ED8">
        <w:rPr>
          <w:lang w:val="en-CA"/>
        </w:rPr>
        <w:t xml:space="preserve"> la plus </w:t>
      </w:r>
      <w:proofErr w:type="spellStart"/>
      <w:r w:rsidRPr="00790ED8">
        <w:rPr>
          <w:lang w:val="en-CA"/>
        </w:rPr>
        <w:t>élevée</w:t>
      </w:r>
      <w:proofErr w:type="spellEnd"/>
      <w:r w:rsidRPr="00790ED8">
        <w:rPr>
          <w:lang w:val="en-CA"/>
        </w:rPr>
        <w:t xml:space="preserve">. Cela </w:t>
      </w:r>
      <w:proofErr w:type="spellStart"/>
      <w:r w:rsidRPr="00790ED8">
        <w:rPr>
          <w:lang w:val="en-CA"/>
        </w:rPr>
        <w:t>indique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qu’il</w:t>
      </w:r>
      <w:proofErr w:type="spellEnd"/>
      <w:r w:rsidRPr="00790ED8">
        <w:rPr>
          <w:lang w:val="en-CA"/>
        </w:rPr>
        <w:t xml:space="preserve"> </w:t>
      </w:r>
      <w:proofErr w:type="gramStart"/>
      <w:r w:rsidRPr="00790ED8">
        <w:rPr>
          <w:lang w:val="en-CA"/>
        </w:rPr>
        <w:t>a</w:t>
      </w:r>
      <w:proofErr w:type="gram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obtenu</w:t>
      </w:r>
      <w:proofErr w:type="spellEnd"/>
      <w:r w:rsidRPr="00790ED8">
        <w:rPr>
          <w:lang w:val="en-CA"/>
        </w:rPr>
        <w:t xml:space="preserve">, </w:t>
      </w:r>
      <w:proofErr w:type="spellStart"/>
      <w:r w:rsidRPr="00790ED8">
        <w:rPr>
          <w:lang w:val="en-CA"/>
        </w:rPr>
        <w:t>en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moyenne</w:t>
      </w:r>
      <w:proofErr w:type="spellEnd"/>
      <w:r w:rsidRPr="00790ED8">
        <w:rPr>
          <w:lang w:val="en-CA"/>
        </w:rPr>
        <w:t xml:space="preserve">, les </w:t>
      </w:r>
      <w:proofErr w:type="spellStart"/>
      <w:r w:rsidRPr="00790ED8">
        <w:rPr>
          <w:lang w:val="en-CA"/>
        </w:rPr>
        <w:t>meilleurs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résultats</w:t>
      </w:r>
      <w:proofErr w:type="spellEnd"/>
      <w:r w:rsidRPr="00790ED8">
        <w:rPr>
          <w:lang w:val="en-CA"/>
        </w:rPr>
        <w:t xml:space="preserve"> de </w:t>
      </w:r>
      <w:proofErr w:type="spellStart"/>
      <w:r w:rsidRPr="00790ED8">
        <w:rPr>
          <w:lang w:val="en-CA"/>
        </w:rPr>
        <w:t>propreté</w:t>
      </w:r>
      <w:proofErr w:type="spellEnd"/>
      <w:r w:rsidRPr="00790ED8">
        <w:rPr>
          <w:lang w:val="en-CA"/>
        </w:rPr>
        <w:t xml:space="preserve"> à travers </w:t>
      </w:r>
      <w:proofErr w:type="spellStart"/>
      <w:r w:rsidRPr="00790ED8">
        <w:rPr>
          <w:lang w:val="en-CA"/>
        </w:rPr>
        <w:t>l’ensemble</w:t>
      </w:r>
      <w:proofErr w:type="spellEnd"/>
      <w:r w:rsidRPr="00790ED8">
        <w:rPr>
          <w:lang w:val="en-CA"/>
        </w:rPr>
        <w:t xml:space="preserve"> des conditions </w:t>
      </w:r>
      <w:proofErr w:type="spellStart"/>
      <w:r w:rsidRPr="00790ED8">
        <w:rPr>
          <w:lang w:val="en-CA"/>
        </w:rPr>
        <w:t>testées</w:t>
      </w:r>
      <w:proofErr w:type="spellEnd"/>
      <w:r w:rsidRPr="00790ED8">
        <w:rPr>
          <w:lang w:val="en-CA"/>
        </w:rPr>
        <w:t>.</w:t>
      </w:r>
    </w:p>
    <w:p w14:paraId="42E35166" w14:textId="77777777" w:rsidR="00790ED8" w:rsidRPr="00790ED8" w:rsidRDefault="00790ED8" w:rsidP="00790ED8">
      <w:pPr>
        <w:rPr>
          <w:lang w:val="en-CA"/>
        </w:rPr>
      </w:pPr>
      <w:proofErr w:type="spellStart"/>
      <w:r w:rsidRPr="00790ED8">
        <w:rPr>
          <w:lang w:val="en-CA"/>
        </w:rPr>
        <w:lastRenderedPageBreak/>
        <w:t>Cependant</w:t>
      </w:r>
      <w:proofErr w:type="spellEnd"/>
      <w:r w:rsidRPr="00790ED8">
        <w:rPr>
          <w:lang w:val="en-CA"/>
        </w:rPr>
        <w:t xml:space="preserve">, la différence entre </w:t>
      </w:r>
      <w:proofErr w:type="spellStart"/>
      <w:r w:rsidRPr="00790ED8">
        <w:rPr>
          <w:lang w:val="en-CA"/>
        </w:rPr>
        <w:t>certaines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moyennes</w:t>
      </w:r>
      <w:proofErr w:type="spellEnd"/>
      <w:r w:rsidRPr="00790ED8">
        <w:rPr>
          <w:lang w:val="en-CA"/>
        </w:rPr>
        <w:t xml:space="preserve"> (par </w:t>
      </w:r>
      <w:proofErr w:type="spellStart"/>
      <w:r w:rsidRPr="00790ED8">
        <w:rPr>
          <w:lang w:val="en-CA"/>
        </w:rPr>
        <w:t>exemple</w:t>
      </w:r>
      <w:proofErr w:type="spellEnd"/>
      <w:r w:rsidRPr="00790ED8">
        <w:rPr>
          <w:lang w:val="en-CA"/>
        </w:rPr>
        <w:t xml:space="preserve"> entre C et D) demeure </w:t>
      </w:r>
      <w:proofErr w:type="spellStart"/>
      <w:r w:rsidRPr="00790ED8">
        <w:rPr>
          <w:lang w:val="en-CA"/>
        </w:rPr>
        <w:t>modérée</w:t>
      </w:r>
      <w:proofErr w:type="spellEnd"/>
      <w:r w:rsidRPr="00790ED8">
        <w:rPr>
          <w:lang w:val="en-CA"/>
        </w:rPr>
        <w:t xml:space="preserve">, ce qui </w:t>
      </w:r>
      <w:proofErr w:type="spellStart"/>
      <w:r w:rsidRPr="00790ED8">
        <w:rPr>
          <w:lang w:val="en-CA"/>
        </w:rPr>
        <w:t>suggère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que</w:t>
      </w:r>
      <w:proofErr w:type="spellEnd"/>
      <w:r w:rsidRPr="00790ED8">
        <w:rPr>
          <w:lang w:val="en-CA"/>
        </w:rPr>
        <w:t xml:space="preserve"> les écarts de performance ne </w:t>
      </w:r>
      <w:proofErr w:type="spellStart"/>
      <w:r w:rsidRPr="00790ED8">
        <w:rPr>
          <w:lang w:val="en-CA"/>
        </w:rPr>
        <w:t>sont</w:t>
      </w:r>
      <w:proofErr w:type="spellEnd"/>
      <w:r w:rsidRPr="00790ED8">
        <w:rPr>
          <w:lang w:val="en-CA"/>
        </w:rPr>
        <w:t xml:space="preserve"> pas </w:t>
      </w:r>
      <w:proofErr w:type="spellStart"/>
      <w:r w:rsidRPr="00790ED8">
        <w:rPr>
          <w:lang w:val="en-CA"/>
        </w:rPr>
        <w:t>extrêmement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importants</w:t>
      </w:r>
      <w:proofErr w:type="spellEnd"/>
      <w:r w:rsidRPr="00790ED8">
        <w:rPr>
          <w:lang w:val="en-CA"/>
        </w:rPr>
        <w:t>.</w:t>
      </w:r>
    </w:p>
    <w:p w14:paraId="25B686E7" w14:textId="168C2F1B" w:rsidR="00790ED8" w:rsidRPr="00790ED8" w:rsidRDefault="00790ED8" w:rsidP="00790ED8">
      <w:pPr>
        <w:rPr>
          <w:lang w:val="en-CA"/>
        </w:rPr>
      </w:pPr>
    </w:p>
    <w:p w14:paraId="66622561" w14:textId="7295AD06" w:rsidR="00790ED8" w:rsidRPr="00790ED8" w:rsidRDefault="00790ED8" w:rsidP="00790ED8">
      <w:pPr>
        <w:pStyle w:val="ListParagraph"/>
        <w:numPr>
          <w:ilvl w:val="0"/>
          <w:numId w:val="15"/>
        </w:numPr>
        <w:rPr>
          <w:b/>
          <w:bCs/>
          <w:lang w:val="en-CA"/>
        </w:rPr>
      </w:pPr>
      <w:r w:rsidRPr="00790ED8">
        <w:rPr>
          <w:b/>
          <w:bCs/>
          <w:lang w:val="en-CA"/>
        </w:rPr>
        <w:t>Analyse de la variation (</w:t>
      </w:r>
      <w:proofErr w:type="spellStart"/>
      <w:r w:rsidRPr="00790ED8">
        <w:rPr>
          <w:b/>
          <w:bCs/>
          <w:lang w:val="en-CA"/>
        </w:rPr>
        <w:t>constance</w:t>
      </w:r>
      <w:proofErr w:type="spellEnd"/>
      <w:r w:rsidRPr="00790ED8">
        <w:rPr>
          <w:b/>
          <w:bCs/>
          <w:lang w:val="en-CA"/>
        </w:rPr>
        <w:t>)</w:t>
      </w:r>
    </w:p>
    <w:p w14:paraId="5E40F5CB" w14:textId="77777777" w:rsidR="00790ED8" w:rsidRPr="00790ED8" w:rsidRDefault="00790ED8" w:rsidP="00790ED8">
      <w:pPr>
        <w:rPr>
          <w:lang w:val="en-CA"/>
        </w:rPr>
      </w:pPr>
      <w:proofErr w:type="spellStart"/>
      <w:r w:rsidRPr="00790ED8">
        <w:rPr>
          <w:lang w:val="en-CA"/>
        </w:rPr>
        <w:t>L’écart</w:t>
      </w:r>
      <w:proofErr w:type="spellEnd"/>
      <w:r w:rsidRPr="00790ED8">
        <w:rPr>
          <w:lang w:val="en-CA"/>
        </w:rPr>
        <w:t xml:space="preserve">-type </w:t>
      </w:r>
      <w:proofErr w:type="spellStart"/>
      <w:r w:rsidRPr="00790ED8">
        <w:rPr>
          <w:lang w:val="en-CA"/>
        </w:rPr>
        <w:t>permet</w:t>
      </w:r>
      <w:proofErr w:type="spellEnd"/>
      <w:r w:rsidRPr="00790ED8">
        <w:rPr>
          <w:lang w:val="en-CA"/>
        </w:rPr>
        <w:t xml:space="preserve"> d’évaluer la </w:t>
      </w:r>
      <w:proofErr w:type="spellStart"/>
      <w:r w:rsidRPr="00790ED8">
        <w:rPr>
          <w:lang w:val="en-CA"/>
        </w:rPr>
        <w:t>stabilité</w:t>
      </w:r>
      <w:proofErr w:type="spellEnd"/>
      <w:r w:rsidRPr="00790ED8">
        <w:rPr>
          <w:lang w:val="en-CA"/>
        </w:rPr>
        <w:t xml:space="preserve"> des </w:t>
      </w:r>
      <w:proofErr w:type="gramStart"/>
      <w:r w:rsidRPr="00790ED8">
        <w:rPr>
          <w:lang w:val="en-CA"/>
        </w:rPr>
        <w:t>performances :</w:t>
      </w:r>
      <w:proofErr w:type="gramEnd"/>
    </w:p>
    <w:p w14:paraId="7D225ABD" w14:textId="77777777" w:rsidR="00790ED8" w:rsidRPr="00790ED8" w:rsidRDefault="00790ED8" w:rsidP="00790ED8">
      <w:pPr>
        <w:numPr>
          <w:ilvl w:val="0"/>
          <w:numId w:val="13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C :</w:t>
      </w:r>
      <w:proofErr w:type="gramEnd"/>
      <w:r w:rsidRPr="00790ED8">
        <w:rPr>
          <w:lang w:val="en-CA"/>
        </w:rPr>
        <w:t xml:space="preserve"> 1,83 (variation la plus </w:t>
      </w:r>
      <w:proofErr w:type="spellStart"/>
      <w:r w:rsidRPr="00790ED8">
        <w:rPr>
          <w:lang w:val="en-CA"/>
        </w:rPr>
        <w:t>élevée</w:t>
      </w:r>
      <w:proofErr w:type="spellEnd"/>
      <w:r w:rsidRPr="00790ED8">
        <w:rPr>
          <w:lang w:val="en-CA"/>
        </w:rPr>
        <w:t>)</w:t>
      </w:r>
    </w:p>
    <w:p w14:paraId="29FFF761" w14:textId="77777777" w:rsidR="00790ED8" w:rsidRPr="00790ED8" w:rsidRDefault="00790ED8" w:rsidP="00790ED8">
      <w:pPr>
        <w:numPr>
          <w:ilvl w:val="0"/>
          <w:numId w:val="13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E :</w:t>
      </w:r>
      <w:proofErr w:type="gramEnd"/>
      <w:r w:rsidRPr="00790ED8">
        <w:rPr>
          <w:lang w:val="en-CA"/>
        </w:rPr>
        <w:t xml:space="preserve"> 1,36</w:t>
      </w:r>
    </w:p>
    <w:p w14:paraId="5BC1FB4F" w14:textId="77777777" w:rsidR="00790ED8" w:rsidRPr="00790ED8" w:rsidRDefault="00790ED8" w:rsidP="00790ED8">
      <w:pPr>
        <w:numPr>
          <w:ilvl w:val="0"/>
          <w:numId w:val="13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A :</w:t>
      </w:r>
      <w:proofErr w:type="gramEnd"/>
      <w:r w:rsidRPr="00790ED8">
        <w:rPr>
          <w:lang w:val="en-CA"/>
        </w:rPr>
        <w:t xml:space="preserve"> 1,17</w:t>
      </w:r>
    </w:p>
    <w:p w14:paraId="3BD2F2F2" w14:textId="77777777" w:rsidR="00790ED8" w:rsidRPr="00790ED8" w:rsidRDefault="00790ED8" w:rsidP="00790ED8">
      <w:pPr>
        <w:numPr>
          <w:ilvl w:val="0"/>
          <w:numId w:val="13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B :</w:t>
      </w:r>
      <w:proofErr w:type="gramEnd"/>
      <w:r w:rsidRPr="00790ED8">
        <w:rPr>
          <w:lang w:val="en-CA"/>
        </w:rPr>
        <w:t xml:space="preserve"> 1,17</w:t>
      </w:r>
    </w:p>
    <w:p w14:paraId="26BF0150" w14:textId="77777777" w:rsidR="00790ED8" w:rsidRPr="00790ED8" w:rsidRDefault="00790ED8" w:rsidP="00790ED8">
      <w:pPr>
        <w:numPr>
          <w:ilvl w:val="0"/>
          <w:numId w:val="13"/>
        </w:numPr>
        <w:rPr>
          <w:lang w:val="en-CA"/>
        </w:rPr>
      </w:pPr>
      <w:r w:rsidRPr="00790ED8">
        <w:rPr>
          <w:lang w:val="en-CA"/>
        </w:rPr>
        <w:t xml:space="preserve">Savon </w:t>
      </w:r>
      <w:proofErr w:type="gramStart"/>
      <w:r w:rsidRPr="00790ED8">
        <w:rPr>
          <w:lang w:val="en-CA"/>
        </w:rPr>
        <w:t>D :</w:t>
      </w:r>
      <w:proofErr w:type="gramEnd"/>
      <w:r w:rsidRPr="00790ED8">
        <w:rPr>
          <w:lang w:val="en-CA"/>
        </w:rPr>
        <w:t xml:space="preserve"> 1,10 (variation la plus </w:t>
      </w:r>
      <w:proofErr w:type="spellStart"/>
      <w:r w:rsidRPr="00790ED8">
        <w:rPr>
          <w:lang w:val="en-CA"/>
        </w:rPr>
        <w:t>faible</w:t>
      </w:r>
      <w:proofErr w:type="spellEnd"/>
      <w:r w:rsidRPr="00790ED8">
        <w:rPr>
          <w:lang w:val="en-CA"/>
        </w:rPr>
        <w:t>)</w:t>
      </w:r>
    </w:p>
    <w:p w14:paraId="08A213E9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Un </w:t>
      </w:r>
      <w:proofErr w:type="spellStart"/>
      <w:r w:rsidRPr="00790ED8">
        <w:rPr>
          <w:lang w:val="en-CA"/>
        </w:rPr>
        <w:t>écart</w:t>
      </w:r>
      <w:proofErr w:type="spellEnd"/>
      <w:r w:rsidRPr="00790ED8">
        <w:rPr>
          <w:lang w:val="en-CA"/>
        </w:rPr>
        <w:t xml:space="preserve">-type plus </w:t>
      </w:r>
      <w:proofErr w:type="spellStart"/>
      <w:r w:rsidRPr="00790ED8">
        <w:rPr>
          <w:lang w:val="en-CA"/>
        </w:rPr>
        <w:t>faible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indique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plus grande </w:t>
      </w:r>
      <w:proofErr w:type="spellStart"/>
      <w:r w:rsidRPr="00790ED8">
        <w:rPr>
          <w:lang w:val="en-CA"/>
        </w:rPr>
        <w:t>constance</w:t>
      </w:r>
      <w:proofErr w:type="spellEnd"/>
      <w:r w:rsidRPr="00790ED8">
        <w:rPr>
          <w:lang w:val="en-CA"/>
        </w:rPr>
        <w:t xml:space="preserve"> des </w:t>
      </w:r>
      <w:proofErr w:type="spellStart"/>
      <w:r w:rsidRPr="00790ED8">
        <w:rPr>
          <w:lang w:val="en-CA"/>
        </w:rPr>
        <w:t>résultats</w:t>
      </w:r>
      <w:proofErr w:type="spellEnd"/>
      <w:r w:rsidRPr="00790ED8">
        <w:rPr>
          <w:lang w:val="en-CA"/>
        </w:rPr>
        <w:t>.</w:t>
      </w:r>
    </w:p>
    <w:p w14:paraId="4CE28DD0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Le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D </w:t>
      </w:r>
      <w:proofErr w:type="spellStart"/>
      <w:r w:rsidRPr="00790ED8">
        <w:rPr>
          <w:lang w:val="en-CA"/>
        </w:rPr>
        <w:t>présente</w:t>
      </w:r>
      <w:proofErr w:type="spellEnd"/>
      <w:r w:rsidRPr="00790ED8">
        <w:rPr>
          <w:lang w:val="en-CA"/>
        </w:rPr>
        <w:t xml:space="preserve"> la plus </w:t>
      </w:r>
      <w:proofErr w:type="spellStart"/>
      <w:r w:rsidRPr="00790ED8">
        <w:rPr>
          <w:lang w:val="en-CA"/>
        </w:rPr>
        <w:t>faible</w:t>
      </w:r>
      <w:proofErr w:type="spellEnd"/>
      <w:r w:rsidRPr="00790ED8">
        <w:rPr>
          <w:lang w:val="en-CA"/>
        </w:rPr>
        <w:t xml:space="preserve"> variation, ce qui </w:t>
      </w:r>
      <w:proofErr w:type="spellStart"/>
      <w:r w:rsidRPr="00790ED8">
        <w:rPr>
          <w:lang w:val="en-CA"/>
        </w:rPr>
        <w:t>signifie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que</w:t>
      </w:r>
      <w:proofErr w:type="spellEnd"/>
      <w:r w:rsidRPr="00790ED8">
        <w:rPr>
          <w:lang w:val="en-CA"/>
        </w:rPr>
        <w:t xml:space="preserve"> ses performances </w:t>
      </w:r>
      <w:proofErr w:type="spellStart"/>
      <w:r w:rsidRPr="00790ED8">
        <w:rPr>
          <w:lang w:val="en-CA"/>
        </w:rPr>
        <w:t>sont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relativement</w:t>
      </w:r>
      <w:proofErr w:type="spellEnd"/>
      <w:r w:rsidRPr="00790ED8">
        <w:rPr>
          <w:lang w:val="en-CA"/>
        </w:rPr>
        <w:t xml:space="preserve"> stables dans </w:t>
      </w:r>
      <w:proofErr w:type="spellStart"/>
      <w:r w:rsidRPr="00790ED8">
        <w:rPr>
          <w:lang w:val="en-CA"/>
        </w:rPr>
        <w:t>différentes</w:t>
      </w:r>
      <w:proofErr w:type="spellEnd"/>
      <w:r w:rsidRPr="00790ED8">
        <w:rPr>
          <w:lang w:val="en-CA"/>
        </w:rPr>
        <w:t xml:space="preserve"> conditions. À </w:t>
      </w:r>
      <w:proofErr w:type="spellStart"/>
      <w:r w:rsidRPr="00790ED8">
        <w:rPr>
          <w:lang w:val="en-CA"/>
        </w:rPr>
        <w:t>l’inverse</w:t>
      </w:r>
      <w:proofErr w:type="spellEnd"/>
      <w:r w:rsidRPr="00790ED8">
        <w:rPr>
          <w:lang w:val="en-CA"/>
        </w:rPr>
        <w:t xml:space="preserve">, le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C montre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variation </w:t>
      </w:r>
      <w:proofErr w:type="spellStart"/>
      <w:r w:rsidRPr="00790ED8">
        <w:rPr>
          <w:lang w:val="en-CA"/>
        </w:rPr>
        <w:t>importante</w:t>
      </w:r>
      <w:proofErr w:type="spellEnd"/>
      <w:r w:rsidRPr="00790ED8">
        <w:rPr>
          <w:lang w:val="en-CA"/>
        </w:rPr>
        <w:t xml:space="preserve">, </w:t>
      </w:r>
      <w:proofErr w:type="spellStart"/>
      <w:r w:rsidRPr="00790ED8">
        <w:rPr>
          <w:lang w:val="en-CA"/>
        </w:rPr>
        <w:t>indiquant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forte </w:t>
      </w:r>
      <w:proofErr w:type="spellStart"/>
      <w:r w:rsidRPr="00790ED8">
        <w:rPr>
          <w:lang w:val="en-CA"/>
        </w:rPr>
        <w:t>sensibilité</w:t>
      </w:r>
      <w:proofErr w:type="spellEnd"/>
      <w:r w:rsidRPr="00790ED8">
        <w:rPr>
          <w:lang w:val="en-CA"/>
        </w:rPr>
        <w:t xml:space="preserve"> aux </w:t>
      </w:r>
      <w:proofErr w:type="spellStart"/>
      <w:r w:rsidRPr="00790ED8">
        <w:rPr>
          <w:lang w:val="en-CA"/>
        </w:rPr>
        <w:t>paramètres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expérimentaux</w:t>
      </w:r>
      <w:proofErr w:type="spellEnd"/>
      <w:r w:rsidRPr="00790ED8">
        <w:rPr>
          <w:lang w:val="en-CA"/>
        </w:rPr>
        <w:t>.</w:t>
      </w:r>
    </w:p>
    <w:p w14:paraId="2A6738EF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Le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A combine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moyenne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élevée</w:t>
      </w:r>
      <w:proofErr w:type="spellEnd"/>
      <w:r w:rsidRPr="00790ED8">
        <w:rPr>
          <w:lang w:val="en-CA"/>
        </w:rPr>
        <w:t xml:space="preserve"> et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variation </w:t>
      </w:r>
      <w:proofErr w:type="spellStart"/>
      <w:r w:rsidRPr="00790ED8">
        <w:rPr>
          <w:lang w:val="en-CA"/>
        </w:rPr>
        <w:t>modérée</w:t>
      </w:r>
      <w:proofErr w:type="spellEnd"/>
      <w:r w:rsidRPr="00790ED8">
        <w:rPr>
          <w:lang w:val="en-CA"/>
        </w:rPr>
        <w:t xml:space="preserve">, ce qui </w:t>
      </w:r>
      <w:proofErr w:type="spellStart"/>
      <w:r w:rsidRPr="00790ED8">
        <w:rPr>
          <w:lang w:val="en-CA"/>
        </w:rPr>
        <w:t>suggère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une</w:t>
      </w:r>
      <w:proofErr w:type="spellEnd"/>
      <w:r w:rsidRPr="00790ED8">
        <w:rPr>
          <w:lang w:val="en-CA"/>
        </w:rPr>
        <w:t xml:space="preserve"> performance </w:t>
      </w:r>
      <w:proofErr w:type="spellStart"/>
      <w:r w:rsidRPr="00790ED8">
        <w:rPr>
          <w:lang w:val="en-CA"/>
        </w:rPr>
        <w:t>globalement</w:t>
      </w:r>
      <w:proofErr w:type="spellEnd"/>
      <w:r w:rsidRPr="00790ED8">
        <w:rPr>
          <w:lang w:val="en-CA"/>
        </w:rPr>
        <w:t xml:space="preserve"> supérieure et </w:t>
      </w:r>
      <w:proofErr w:type="spellStart"/>
      <w:r w:rsidRPr="00790ED8">
        <w:rPr>
          <w:lang w:val="en-CA"/>
        </w:rPr>
        <w:t>relativement</w:t>
      </w:r>
      <w:proofErr w:type="spellEnd"/>
      <w:r w:rsidRPr="00790ED8">
        <w:rPr>
          <w:lang w:val="en-CA"/>
        </w:rPr>
        <w:t xml:space="preserve"> stable.</w:t>
      </w:r>
    </w:p>
    <w:p w14:paraId="54FFF088" w14:textId="00A99715" w:rsidR="00790ED8" w:rsidRPr="00790ED8" w:rsidRDefault="00790ED8" w:rsidP="00790ED8">
      <w:pPr>
        <w:rPr>
          <w:lang w:val="en-CA"/>
        </w:rPr>
      </w:pPr>
    </w:p>
    <w:p w14:paraId="79BB64B9" w14:textId="66D3B5A8" w:rsidR="00790ED8" w:rsidRPr="00790ED8" w:rsidRDefault="00790ED8" w:rsidP="00790ED8">
      <w:pPr>
        <w:pStyle w:val="ListParagraph"/>
        <w:numPr>
          <w:ilvl w:val="0"/>
          <w:numId w:val="15"/>
        </w:numPr>
        <w:rPr>
          <w:b/>
          <w:bCs/>
          <w:lang w:val="en-CA"/>
        </w:rPr>
      </w:pPr>
      <w:proofErr w:type="spellStart"/>
      <w:r w:rsidRPr="00790ED8">
        <w:rPr>
          <w:b/>
          <w:bCs/>
          <w:lang w:val="en-CA"/>
        </w:rPr>
        <w:t>Interprétation</w:t>
      </w:r>
      <w:proofErr w:type="spellEnd"/>
      <w:r w:rsidRPr="00790ED8">
        <w:rPr>
          <w:b/>
          <w:bCs/>
          <w:lang w:val="en-CA"/>
        </w:rPr>
        <w:t xml:space="preserve"> </w:t>
      </w:r>
      <w:proofErr w:type="spellStart"/>
      <w:r w:rsidRPr="00790ED8">
        <w:rPr>
          <w:b/>
          <w:bCs/>
          <w:lang w:val="en-CA"/>
        </w:rPr>
        <w:t>scientifique</w:t>
      </w:r>
      <w:proofErr w:type="spellEnd"/>
    </w:p>
    <w:p w14:paraId="25140CD0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Les données </w:t>
      </w:r>
      <w:proofErr w:type="spellStart"/>
      <w:r w:rsidRPr="00790ED8">
        <w:rPr>
          <w:lang w:val="en-CA"/>
        </w:rPr>
        <w:t>confirment</w:t>
      </w:r>
      <w:proofErr w:type="spellEnd"/>
      <w:r w:rsidRPr="00790ED8">
        <w:rPr>
          <w:lang w:val="en-CA"/>
        </w:rPr>
        <w:t xml:space="preserve"> </w:t>
      </w:r>
      <w:proofErr w:type="spellStart"/>
      <w:proofErr w:type="gramStart"/>
      <w:r w:rsidRPr="00790ED8">
        <w:rPr>
          <w:lang w:val="en-CA"/>
        </w:rPr>
        <w:t>que</w:t>
      </w:r>
      <w:proofErr w:type="spellEnd"/>
      <w:r w:rsidRPr="00790ED8">
        <w:rPr>
          <w:lang w:val="en-CA"/>
        </w:rPr>
        <w:t xml:space="preserve"> :</w:t>
      </w:r>
      <w:proofErr w:type="gramEnd"/>
    </w:p>
    <w:p w14:paraId="0D3C47EE" w14:textId="77777777" w:rsidR="00790ED8" w:rsidRPr="00790ED8" w:rsidRDefault="00790ED8" w:rsidP="00790ED8">
      <w:pPr>
        <w:numPr>
          <w:ilvl w:val="0"/>
          <w:numId w:val="14"/>
        </w:numPr>
        <w:rPr>
          <w:lang w:val="en-CA"/>
        </w:rPr>
      </w:pPr>
      <w:r w:rsidRPr="00790ED8">
        <w:rPr>
          <w:lang w:val="en-CA"/>
        </w:rPr>
        <w:t xml:space="preserve">La performance d’un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varie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selon</w:t>
      </w:r>
      <w:proofErr w:type="spellEnd"/>
      <w:r w:rsidRPr="00790ED8">
        <w:rPr>
          <w:lang w:val="en-CA"/>
        </w:rPr>
        <w:t xml:space="preserve"> les conditions </w:t>
      </w:r>
      <w:proofErr w:type="spellStart"/>
      <w:r w:rsidRPr="00790ED8">
        <w:rPr>
          <w:lang w:val="en-CA"/>
        </w:rPr>
        <w:t>expérimentales</w:t>
      </w:r>
      <w:proofErr w:type="spellEnd"/>
      <w:r w:rsidRPr="00790ED8">
        <w:rPr>
          <w:lang w:val="en-CA"/>
        </w:rPr>
        <w:t>.</w:t>
      </w:r>
    </w:p>
    <w:p w14:paraId="5CA02A0F" w14:textId="77777777" w:rsidR="00790ED8" w:rsidRPr="00790ED8" w:rsidRDefault="00790ED8" w:rsidP="00790ED8">
      <w:pPr>
        <w:numPr>
          <w:ilvl w:val="0"/>
          <w:numId w:val="14"/>
        </w:numPr>
        <w:rPr>
          <w:lang w:val="en-CA"/>
        </w:rPr>
      </w:pPr>
      <w:proofErr w:type="spellStart"/>
      <w:r w:rsidRPr="00790ED8">
        <w:rPr>
          <w:lang w:val="en-CA"/>
        </w:rPr>
        <w:t>Aucun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savon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n’est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systématiquement</w:t>
      </w:r>
      <w:proofErr w:type="spellEnd"/>
      <w:r w:rsidRPr="00790ED8">
        <w:rPr>
          <w:lang w:val="en-CA"/>
        </w:rPr>
        <w:t xml:space="preserve"> dominant dans </w:t>
      </w:r>
      <w:proofErr w:type="spellStart"/>
      <w:r w:rsidRPr="00790ED8">
        <w:rPr>
          <w:lang w:val="en-CA"/>
        </w:rPr>
        <w:t>toutes</w:t>
      </w:r>
      <w:proofErr w:type="spellEnd"/>
      <w:r w:rsidRPr="00790ED8">
        <w:rPr>
          <w:lang w:val="en-CA"/>
        </w:rPr>
        <w:t xml:space="preserve"> les situations.</w:t>
      </w:r>
    </w:p>
    <w:p w14:paraId="74923B54" w14:textId="74B021F4" w:rsidR="00790ED8" w:rsidRPr="00C12204" w:rsidRDefault="00790ED8" w:rsidP="00790ED8">
      <w:pPr>
        <w:numPr>
          <w:ilvl w:val="0"/>
          <w:numId w:val="14"/>
        </w:numPr>
        <w:rPr>
          <w:lang w:val="en-CA"/>
        </w:rPr>
      </w:pPr>
      <w:proofErr w:type="spellStart"/>
      <w:r w:rsidRPr="00790ED8">
        <w:rPr>
          <w:lang w:val="en-CA"/>
        </w:rPr>
        <w:t>L’efficacité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dépend</w:t>
      </w:r>
      <w:proofErr w:type="spellEnd"/>
      <w:r w:rsidRPr="00790ED8">
        <w:rPr>
          <w:lang w:val="en-CA"/>
        </w:rPr>
        <w:t xml:space="preserve"> à la </w:t>
      </w:r>
      <w:proofErr w:type="spellStart"/>
      <w:r w:rsidRPr="00790ED8">
        <w:rPr>
          <w:lang w:val="en-CA"/>
        </w:rPr>
        <w:t>fois</w:t>
      </w:r>
      <w:proofErr w:type="spellEnd"/>
      <w:r w:rsidRPr="00790ED8">
        <w:rPr>
          <w:lang w:val="en-CA"/>
        </w:rPr>
        <w:t xml:space="preserve"> de la formulation </w:t>
      </w:r>
      <w:proofErr w:type="spellStart"/>
      <w:r w:rsidRPr="00790ED8">
        <w:rPr>
          <w:lang w:val="en-CA"/>
        </w:rPr>
        <w:t>chimique</w:t>
      </w:r>
      <w:proofErr w:type="spellEnd"/>
      <w:r w:rsidRPr="00790ED8">
        <w:rPr>
          <w:lang w:val="en-CA"/>
        </w:rPr>
        <w:t xml:space="preserve"> et des </w:t>
      </w:r>
      <w:proofErr w:type="spellStart"/>
      <w:r w:rsidRPr="00790ED8">
        <w:rPr>
          <w:lang w:val="en-CA"/>
        </w:rPr>
        <w:t>paramètres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d’utilisation</w:t>
      </w:r>
      <w:proofErr w:type="spellEnd"/>
      <w:r w:rsidRPr="00790ED8">
        <w:rPr>
          <w:lang w:val="en-CA"/>
        </w:rPr>
        <w:t xml:space="preserve"> (</w:t>
      </w:r>
      <w:proofErr w:type="spellStart"/>
      <w:r w:rsidRPr="00790ED8">
        <w:rPr>
          <w:lang w:val="en-CA"/>
        </w:rPr>
        <w:t>température</w:t>
      </w:r>
      <w:proofErr w:type="spellEnd"/>
      <w:r w:rsidRPr="00790ED8">
        <w:rPr>
          <w:lang w:val="en-CA"/>
        </w:rPr>
        <w:t xml:space="preserve">, pression, </w:t>
      </w:r>
      <w:proofErr w:type="spellStart"/>
      <w:r w:rsidRPr="00790ED8">
        <w:rPr>
          <w:lang w:val="en-CA"/>
        </w:rPr>
        <w:t>quantité</w:t>
      </w:r>
      <w:proofErr w:type="spellEnd"/>
      <w:r w:rsidRPr="00790ED8">
        <w:rPr>
          <w:lang w:val="en-CA"/>
        </w:rPr>
        <w:t>, technique)</w:t>
      </w:r>
    </w:p>
    <w:p w14:paraId="77F5422F" w14:textId="77777777" w:rsidR="00790ED8" w:rsidRDefault="00790ED8" w:rsidP="00790ED8">
      <w:pPr>
        <w:rPr>
          <w:lang w:val="en-CA"/>
        </w:rPr>
      </w:pPr>
    </w:p>
    <w:p w14:paraId="6AFE7E85" w14:textId="77777777" w:rsidR="00790ED8" w:rsidRDefault="00790ED8" w:rsidP="00790ED8">
      <w:pPr>
        <w:rPr>
          <w:lang w:val="en-CA"/>
        </w:rPr>
      </w:pPr>
    </w:p>
    <w:p w14:paraId="4362C9E0" w14:textId="77777777" w:rsidR="00C12204" w:rsidRDefault="00C12204" w:rsidP="00790ED8">
      <w:pPr>
        <w:rPr>
          <w:lang w:val="en-CA"/>
        </w:rPr>
      </w:pPr>
    </w:p>
    <w:p w14:paraId="2AC916AD" w14:textId="77777777" w:rsidR="00C12204" w:rsidRPr="00790ED8" w:rsidRDefault="00C12204" w:rsidP="00790ED8">
      <w:pPr>
        <w:rPr>
          <w:lang w:val="en-CA"/>
        </w:rPr>
      </w:pPr>
    </w:p>
    <w:p w14:paraId="28FAE93F" w14:textId="6C915615" w:rsidR="00790ED8" w:rsidRPr="00790ED8" w:rsidRDefault="00790ED8" w:rsidP="00790ED8">
      <w:pPr>
        <w:pStyle w:val="ListParagraph"/>
        <w:numPr>
          <w:ilvl w:val="0"/>
          <w:numId w:val="15"/>
        </w:numPr>
        <w:rPr>
          <w:b/>
          <w:bCs/>
          <w:lang w:val="en-CA"/>
        </w:rPr>
      </w:pPr>
      <w:r w:rsidRPr="00790ED8">
        <w:rPr>
          <w:b/>
          <w:bCs/>
          <w:lang w:val="en-CA"/>
        </w:rPr>
        <w:lastRenderedPageBreak/>
        <w:t xml:space="preserve">Signification des </w:t>
      </w:r>
      <w:proofErr w:type="spellStart"/>
      <w:r w:rsidRPr="00790ED8">
        <w:rPr>
          <w:b/>
          <w:bCs/>
          <w:lang w:val="en-CA"/>
        </w:rPr>
        <w:t>résultats</w:t>
      </w:r>
      <w:proofErr w:type="spellEnd"/>
    </w:p>
    <w:p w14:paraId="3CD2E6BC" w14:textId="77777777" w:rsidR="00790ED8" w:rsidRPr="00790ED8" w:rsidRDefault="00790ED8" w:rsidP="00790ED8">
      <w:pPr>
        <w:rPr>
          <w:lang w:val="en-CA"/>
        </w:rPr>
      </w:pPr>
      <w:r w:rsidRPr="00790ED8">
        <w:rPr>
          <w:lang w:val="en-CA"/>
        </w:rPr>
        <w:t xml:space="preserve">Bien </w:t>
      </w:r>
      <w:proofErr w:type="spellStart"/>
      <w:r w:rsidRPr="00790ED8">
        <w:rPr>
          <w:lang w:val="en-CA"/>
        </w:rPr>
        <w:t>que</w:t>
      </w:r>
      <w:proofErr w:type="spellEnd"/>
      <w:r w:rsidRPr="00790ED8">
        <w:rPr>
          <w:lang w:val="en-CA"/>
        </w:rPr>
        <w:t xml:space="preserve"> le </w:t>
      </w:r>
      <w:proofErr w:type="spellStart"/>
      <w:r w:rsidRPr="00790ED8">
        <w:rPr>
          <w:lang w:val="en-CA"/>
        </w:rPr>
        <w:t>nombre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d’essais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soit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limité</w:t>
      </w:r>
      <w:proofErr w:type="spellEnd"/>
      <w:r w:rsidRPr="00790ED8">
        <w:rPr>
          <w:lang w:val="en-CA"/>
        </w:rPr>
        <w:t xml:space="preserve"> (cinq conditions), la </w:t>
      </w:r>
      <w:proofErr w:type="spellStart"/>
      <w:r w:rsidRPr="00790ED8">
        <w:rPr>
          <w:lang w:val="en-CA"/>
        </w:rPr>
        <w:t>répétition</w:t>
      </w:r>
      <w:proofErr w:type="spellEnd"/>
      <w:r w:rsidRPr="00790ED8">
        <w:rPr>
          <w:lang w:val="en-CA"/>
        </w:rPr>
        <w:t xml:space="preserve"> des tests sous des </w:t>
      </w:r>
      <w:proofErr w:type="spellStart"/>
      <w:r w:rsidRPr="00790ED8">
        <w:rPr>
          <w:lang w:val="en-CA"/>
        </w:rPr>
        <w:t>paramètres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différents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augmente</w:t>
      </w:r>
      <w:proofErr w:type="spellEnd"/>
      <w:r w:rsidRPr="00790ED8">
        <w:rPr>
          <w:lang w:val="en-CA"/>
        </w:rPr>
        <w:t xml:space="preserve"> la </w:t>
      </w:r>
      <w:proofErr w:type="spellStart"/>
      <w:r w:rsidRPr="00790ED8">
        <w:rPr>
          <w:lang w:val="en-CA"/>
        </w:rPr>
        <w:t>robustesse</w:t>
      </w:r>
      <w:proofErr w:type="spellEnd"/>
      <w:r w:rsidRPr="00790ED8">
        <w:rPr>
          <w:lang w:val="en-CA"/>
        </w:rPr>
        <w:t xml:space="preserve"> de </w:t>
      </w:r>
      <w:proofErr w:type="spellStart"/>
      <w:r w:rsidRPr="00790ED8">
        <w:rPr>
          <w:lang w:val="en-CA"/>
        </w:rPr>
        <w:t>l’étude</w:t>
      </w:r>
      <w:proofErr w:type="spellEnd"/>
      <w:r w:rsidRPr="00790ED8">
        <w:rPr>
          <w:lang w:val="en-CA"/>
        </w:rPr>
        <w:t xml:space="preserve">. </w:t>
      </w:r>
      <w:proofErr w:type="spellStart"/>
      <w:r w:rsidRPr="00790ED8">
        <w:rPr>
          <w:lang w:val="en-CA"/>
        </w:rPr>
        <w:t>L’utilisation</w:t>
      </w:r>
      <w:proofErr w:type="spellEnd"/>
      <w:r w:rsidRPr="00790ED8">
        <w:rPr>
          <w:lang w:val="en-CA"/>
        </w:rPr>
        <w:t xml:space="preserve"> </w:t>
      </w:r>
      <w:proofErr w:type="spellStart"/>
      <w:r w:rsidRPr="00790ED8">
        <w:rPr>
          <w:lang w:val="en-CA"/>
        </w:rPr>
        <w:t>combinée</w:t>
      </w:r>
      <w:proofErr w:type="spellEnd"/>
      <w:r w:rsidRPr="00790ED8">
        <w:rPr>
          <w:lang w:val="en-CA"/>
        </w:rPr>
        <w:t xml:space="preserve"> de la </w:t>
      </w:r>
      <w:proofErr w:type="spellStart"/>
      <w:r w:rsidRPr="00790ED8">
        <w:rPr>
          <w:lang w:val="en-CA"/>
        </w:rPr>
        <w:t>moyenne</w:t>
      </w:r>
      <w:proofErr w:type="spellEnd"/>
      <w:r w:rsidRPr="00790ED8">
        <w:rPr>
          <w:lang w:val="en-CA"/>
        </w:rPr>
        <w:t xml:space="preserve"> et de </w:t>
      </w:r>
      <w:proofErr w:type="spellStart"/>
      <w:r w:rsidRPr="00790ED8">
        <w:rPr>
          <w:lang w:val="en-CA"/>
        </w:rPr>
        <w:t>l’écart</w:t>
      </w:r>
      <w:proofErr w:type="spellEnd"/>
      <w:r w:rsidRPr="00790ED8">
        <w:rPr>
          <w:lang w:val="en-CA"/>
        </w:rPr>
        <w:t xml:space="preserve">-type </w:t>
      </w:r>
      <w:proofErr w:type="spellStart"/>
      <w:r w:rsidRPr="00790ED8">
        <w:rPr>
          <w:lang w:val="en-CA"/>
        </w:rPr>
        <w:t>renforce</w:t>
      </w:r>
      <w:proofErr w:type="spellEnd"/>
      <w:r w:rsidRPr="00790ED8">
        <w:rPr>
          <w:lang w:val="en-CA"/>
        </w:rPr>
        <w:t xml:space="preserve"> la </w:t>
      </w:r>
      <w:proofErr w:type="spellStart"/>
      <w:r w:rsidRPr="00790ED8">
        <w:rPr>
          <w:lang w:val="en-CA"/>
        </w:rPr>
        <w:t>validité</w:t>
      </w:r>
      <w:proofErr w:type="spellEnd"/>
      <w:r w:rsidRPr="00790ED8">
        <w:rPr>
          <w:lang w:val="en-CA"/>
        </w:rPr>
        <w:t xml:space="preserve"> de </w:t>
      </w:r>
      <w:proofErr w:type="spellStart"/>
      <w:r w:rsidRPr="00790ED8">
        <w:rPr>
          <w:lang w:val="en-CA"/>
        </w:rPr>
        <w:t>l’interprétation</w:t>
      </w:r>
      <w:proofErr w:type="spellEnd"/>
      <w:r w:rsidRPr="00790ED8">
        <w:rPr>
          <w:lang w:val="en-CA"/>
        </w:rPr>
        <w:t>.</w:t>
      </w:r>
    </w:p>
    <w:p w14:paraId="26EDD8BE" w14:textId="67490D5A" w:rsidR="008E5CE6" w:rsidRPr="008E5CE6" w:rsidRDefault="008E5CE6" w:rsidP="00790ED8">
      <w:pPr>
        <w:rPr>
          <w:lang w:val="en-CA"/>
        </w:rPr>
      </w:pPr>
    </w:p>
    <w:p w14:paraId="02750957" w14:textId="6C95132A" w:rsidR="000C3FEC" w:rsidRDefault="000C3FEC"/>
    <w:sectPr w:rsidR="000C3FE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4F0847"/>
    <w:multiLevelType w:val="multilevel"/>
    <w:tmpl w:val="745C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A4225"/>
    <w:multiLevelType w:val="multilevel"/>
    <w:tmpl w:val="7B980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61E82"/>
    <w:multiLevelType w:val="multilevel"/>
    <w:tmpl w:val="5640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B85915"/>
    <w:multiLevelType w:val="hybridMultilevel"/>
    <w:tmpl w:val="B7C81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6048A"/>
    <w:multiLevelType w:val="multilevel"/>
    <w:tmpl w:val="9F08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0A04B8"/>
    <w:multiLevelType w:val="multilevel"/>
    <w:tmpl w:val="919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415168">
    <w:abstractNumId w:val="8"/>
  </w:num>
  <w:num w:numId="2" w16cid:durableId="1337149859">
    <w:abstractNumId w:val="6"/>
  </w:num>
  <w:num w:numId="3" w16cid:durableId="1516187136">
    <w:abstractNumId w:val="5"/>
  </w:num>
  <w:num w:numId="4" w16cid:durableId="233248588">
    <w:abstractNumId w:val="4"/>
  </w:num>
  <w:num w:numId="5" w16cid:durableId="872378398">
    <w:abstractNumId w:val="7"/>
  </w:num>
  <w:num w:numId="6" w16cid:durableId="1279678521">
    <w:abstractNumId w:val="3"/>
  </w:num>
  <w:num w:numId="7" w16cid:durableId="391656547">
    <w:abstractNumId w:val="2"/>
  </w:num>
  <w:num w:numId="8" w16cid:durableId="1079017199">
    <w:abstractNumId w:val="1"/>
  </w:num>
  <w:num w:numId="9" w16cid:durableId="470750588">
    <w:abstractNumId w:val="0"/>
  </w:num>
  <w:num w:numId="10" w16cid:durableId="1371221325">
    <w:abstractNumId w:val="9"/>
  </w:num>
  <w:num w:numId="11" w16cid:durableId="421220678">
    <w:abstractNumId w:val="10"/>
  </w:num>
  <w:num w:numId="12" w16cid:durableId="1757969541">
    <w:abstractNumId w:val="11"/>
  </w:num>
  <w:num w:numId="13" w16cid:durableId="22564168">
    <w:abstractNumId w:val="13"/>
  </w:num>
  <w:num w:numId="14" w16cid:durableId="33582805">
    <w:abstractNumId w:val="14"/>
  </w:num>
  <w:num w:numId="15" w16cid:durableId="3738928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9FC"/>
    <w:rsid w:val="00034616"/>
    <w:rsid w:val="0006063C"/>
    <w:rsid w:val="000C3FEC"/>
    <w:rsid w:val="0015074B"/>
    <w:rsid w:val="0029639D"/>
    <w:rsid w:val="00326F90"/>
    <w:rsid w:val="00790ED8"/>
    <w:rsid w:val="008E5CE6"/>
    <w:rsid w:val="00AA1D8D"/>
    <w:rsid w:val="00B47730"/>
    <w:rsid w:val="00C12204"/>
    <w:rsid w:val="00C55A0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0A85DA"/>
  <w14:defaultImageDpi w14:val="300"/>
  <w15:docId w15:val="{C3A2525B-AD4B-9D4B-A2DC-E9FE47E8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sandrine Philosoph-ai</cp:lastModifiedBy>
  <cp:revision>4</cp:revision>
  <dcterms:created xsi:type="dcterms:W3CDTF">2026-02-27T02:09:00Z</dcterms:created>
  <dcterms:modified xsi:type="dcterms:W3CDTF">2026-02-27T02:17:00Z</dcterms:modified>
  <cp:category/>
</cp:coreProperties>
</file>